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E8" w:rsidRDefault="005760E8" w:rsidP="009A0386">
      <w:pPr>
        <w:pStyle w:val="s74"/>
        <w:jc w:val="both"/>
      </w:pPr>
      <w:r>
        <w:rPr>
          <w:rStyle w:val="s10"/>
        </w:rPr>
        <w:t xml:space="preserve">Подать заявление о страховом возмещении по ОСАГО через </w:t>
      </w:r>
      <w:proofErr w:type="spellStart"/>
      <w:r>
        <w:rPr>
          <w:rStyle w:val="s10"/>
        </w:rPr>
        <w:t>Госуслуги</w:t>
      </w:r>
      <w:proofErr w:type="spellEnd"/>
      <w:r>
        <w:rPr>
          <w:rStyle w:val="s10"/>
        </w:rPr>
        <w:t xml:space="preserve"> теперь можно и в случае, если ДТП оформлено сотрудником ГИБДД</w:t>
      </w:r>
    </w:p>
    <w:p w:rsidR="005760E8" w:rsidRDefault="00DC49D8" w:rsidP="009A0386">
      <w:pPr>
        <w:pStyle w:val="s1"/>
        <w:jc w:val="both"/>
      </w:pPr>
      <w:hyperlink r:id="rId4" w:anchor="/document/412871817/entry/0" w:history="1">
        <w:r w:rsidR="005760E8">
          <w:rPr>
            <w:rStyle w:val="a3"/>
          </w:rPr>
          <w:t xml:space="preserve">Информация </w:t>
        </w:r>
        <w:proofErr w:type="spellStart"/>
        <w:r w:rsidR="005760E8">
          <w:rPr>
            <w:rStyle w:val="a3"/>
          </w:rPr>
          <w:t>Минцифры</w:t>
        </w:r>
        <w:proofErr w:type="spellEnd"/>
        <w:r w:rsidR="005760E8">
          <w:rPr>
            <w:rStyle w:val="a3"/>
          </w:rPr>
          <w:t xml:space="preserve"> России от 16 октября 2025 г.</w:t>
        </w:r>
      </w:hyperlink>
    </w:p>
    <w:p w:rsidR="005760E8" w:rsidRDefault="005760E8" w:rsidP="009A0386">
      <w:pPr>
        <w:pStyle w:val="s1"/>
        <w:jc w:val="both"/>
      </w:pPr>
      <w:r>
        <w:t xml:space="preserve">Раньше такая возможность </w:t>
      </w:r>
      <w:hyperlink r:id="rId5" w:anchor="/document/407437427/entry/0" w:history="1">
        <w:r>
          <w:rPr>
            <w:rStyle w:val="a3"/>
          </w:rPr>
          <w:t>была</w:t>
        </w:r>
      </w:hyperlink>
      <w:r>
        <w:t xml:space="preserve"> только у тех, кто фиксировал повреждения без вызова инспектора (</w:t>
      </w:r>
      <w:proofErr w:type="spellStart"/>
      <w:r>
        <w:t>европротокол</w:t>
      </w:r>
      <w:proofErr w:type="spellEnd"/>
      <w:r>
        <w:t>).</w:t>
      </w:r>
    </w:p>
    <w:p w:rsidR="005760E8" w:rsidRDefault="005760E8" w:rsidP="009A0386">
      <w:pPr>
        <w:pStyle w:val="s1"/>
        <w:jc w:val="both"/>
      </w:pPr>
      <w:proofErr w:type="spellStart"/>
      <w:r>
        <w:t>Минцифры</w:t>
      </w:r>
      <w:proofErr w:type="spellEnd"/>
      <w:r>
        <w:t xml:space="preserve"> напоминает, что при оформлении заявления о страховом возмещении по ОСАГО на </w:t>
      </w:r>
      <w:proofErr w:type="spellStart"/>
      <w:r>
        <w:t>Госуслугах</w:t>
      </w:r>
      <w:proofErr w:type="spellEnd"/>
      <w:r>
        <w:t xml:space="preserve"> или в приложении "</w:t>
      </w:r>
      <w:proofErr w:type="spellStart"/>
      <w:r>
        <w:t>Госуслуги</w:t>
      </w:r>
      <w:proofErr w:type="spellEnd"/>
      <w:r>
        <w:t xml:space="preserve"> Авто" практически все данные подтянутся автоматически, их не нужно будет вносить вручную. </w:t>
      </w:r>
      <w:proofErr w:type="gramStart"/>
      <w:r>
        <w:t>Страховая</w:t>
      </w:r>
      <w:proofErr w:type="gramEnd"/>
      <w:r>
        <w:t xml:space="preserve"> рассмотрит заявление и пригласит на осмотр автомобиля. После - выдаст направление на ремонт или перечислит компенсацию на указанную карту.</w:t>
      </w:r>
    </w:p>
    <w:p w:rsidR="005760E8" w:rsidRDefault="005760E8" w:rsidP="009A0386">
      <w:pPr>
        <w:pStyle w:val="s1"/>
        <w:jc w:val="both"/>
      </w:pPr>
      <w:r>
        <w:t xml:space="preserve">Важно! Если в ДТП попали более двух автомобилей, то нужно обратиться лично в </w:t>
      </w:r>
      <w:proofErr w:type="gramStart"/>
      <w:r>
        <w:t>свою</w:t>
      </w:r>
      <w:proofErr w:type="gramEnd"/>
      <w:r>
        <w:t xml:space="preserve"> страховую, в случае причинения вреда здоровью - в страховую виновника ДТП.</w:t>
      </w:r>
    </w:p>
    <w:p w:rsidR="00B038E1" w:rsidRDefault="00B038E1"/>
    <w:sectPr w:rsidR="00B038E1" w:rsidSect="00DC4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60E8"/>
    <w:rsid w:val="005760E8"/>
    <w:rsid w:val="009A0386"/>
    <w:rsid w:val="00B038E1"/>
    <w:rsid w:val="00DC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576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5760E8"/>
  </w:style>
  <w:style w:type="paragraph" w:customStyle="1" w:styleId="s1">
    <w:name w:val="s_1"/>
    <w:basedOn w:val="a"/>
    <w:rsid w:val="00576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760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4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0.192.0.190/" TargetMode="External"/><Relationship Id="rId4" Type="http://schemas.openxmlformats.org/officeDocument/2006/relationships/hyperlink" Target="http://10.192.0.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4</cp:revision>
  <dcterms:created xsi:type="dcterms:W3CDTF">2025-11-11T09:54:00Z</dcterms:created>
  <dcterms:modified xsi:type="dcterms:W3CDTF">2025-12-22T03:54:00Z</dcterms:modified>
</cp:coreProperties>
</file>